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A" w:rsidRDefault="006905FF">
      <w:pPr>
        <w:pStyle w:val="a4"/>
      </w:pPr>
      <w:r>
        <w:t>Памятка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антитеррору</w:t>
      </w:r>
    </w:p>
    <w:p w:rsidR="008D215A" w:rsidRDefault="006905FF">
      <w:pPr>
        <w:pStyle w:val="Heading1"/>
        <w:spacing w:line="318" w:lineRule="exact"/>
        <w:ind w:left="2282"/>
        <w:rPr>
          <w:u w:val="none"/>
        </w:rPr>
      </w:pPr>
      <w:r>
        <w:rPr>
          <w:u w:val="thick"/>
        </w:rPr>
        <w:t>Общие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частные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рекомендации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ind w:right="837" w:firstLine="0"/>
        <w:rPr>
          <w:sz w:val="26"/>
        </w:rPr>
      </w:pP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скорее</w:t>
      </w:r>
      <w:r>
        <w:rPr>
          <w:spacing w:val="-5"/>
          <w:sz w:val="26"/>
        </w:rPr>
        <w:t xml:space="preserve"> </w:t>
      </w:r>
      <w:r>
        <w:rPr>
          <w:sz w:val="26"/>
        </w:rPr>
        <w:t>возьмите себя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руки,</w:t>
      </w:r>
      <w:r>
        <w:rPr>
          <w:spacing w:val="1"/>
          <w:sz w:val="26"/>
        </w:rPr>
        <w:t xml:space="preserve"> </w:t>
      </w:r>
      <w:r>
        <w:rPr>
          <w:sz w:val="26"/>
        </w:rPr>
        <w:t>успокойтесь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паникуйте.</w:t>
      </w:r>
      <w:r>
        <w:rPr>
          <w:spacing w:val="-62"/>
          <w:sz w:val="26"/>
        </w:rPr>
        <w:t xml:space="preserve"> </w:t>
      </w:r>
      <w:r>
        <w:rPr>
          <w:sz w:val="26"/>
        </w:rPr>
        <w:t>Разговаривайте</w:t>
      </w:r>
      <w:r>
        <w:rPr>
          <w:spacing w:val="-1"/>
          <w:sz w:val="26"/>
        </w:rPr>
        <w:t xml:space="preserve"> </w:t>
      </w:r>
      <w:r>
        <w:rPr>
          <w:sz w:val="26"/>
        </w:rPr>
        <w:t>спокойным</w:t>
      </w:r>
      <w:r>
        <w:rPr>
          <w:spacing w:val="-2"/>
          <w:sz w:val="26"/>
        </w:rPr>
        <w:t xml:space="preserve"> </w:t>
      </w:r>
      <w:r>
        <w:rPr>
          <w:sz w:val="26"/>
        </w:rPr>
        <w:t>голосом.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spacing w:line="297" w:lineRule="exact"/>
        <w:ind w:left="360" w:hanging="261"/>
        <w:rPr>
          <w:sz w:val="26"/>
        </w:rPr>
      </w:pPr>
      <w:r>
        <w:rPr>
          <w:sz w:val="26"/>
        </w:rPr>
        <w:t>Если</w:t>
      </w:r>
      <w:r>
        <w:rPr>
          <w:spacing w:val="-4"/>
          <w:sz w:val="26"/>
        </w:rPr>
        <w:t xml:space="preserve"> </w:t>
      </w:r>
      <w:r>
        <w:rPr>
          <w:sz w:val="26"/>
        </w:rPr>
        <w:t>Вас</w:t>
      </w:r>
      <w:r>
        <w:rPr>
          <w:spacing w:val="-3"/>
          <w:sz w:val="26"/>
        </w:rPr>
        <w:t xml:space="preserve"> </w:t>
      </w:r>
      <w:r>
        <w:rPr>
          <w:sz w:val="26"/>
        </w:rPr>
        <w:t>связали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закрыли</w:t>
      </w:r>
      <w:r>
        <w:rPr>
          <w:spacing w:val="-4"/>
          <w:sz w:val="26"/>
        </w:rPr>
        <w:t xml:space="preserve"> </w:t>
      </w:r>
      <w:r>
        <w:rPr>
          <w:sz w:val="26"/>
        </w:rPr>
        <w:t>глаза,</w:t>
      </w:r>
      <w:r>
        <w:rPr>
          <w:spacing w:val="-4"/>
          <w:sz w:val="26"/>
        </w:rPr>
        <w:t xml:space="preserve"> </w:t>
      </w:r>
      <w:r>
        <w:rPr>
          <w:sz w:val="26"/>
        </w:rPr>
        <w:t>попытайтесь</w:t>
      </w:r>
      <w:r>
        <w:rPr>
          <w:spacing w:val="-2"/>
          <w:sz w:val="26"/>
        </w:rPr>
        <w:t xml:space="preserve"> </w:t>
      </w:r>
      <w:r>
        <w:rPr>
          <w:sz w:val="26"/>
        </w:rPr>
        <w:t>расслабиться,</w:t>
      </w:r>
      <w:r>
        <w:rPr>
          <w:spacing w:val="-6"/>
          <w:sz w:val="26"/>
        </w:rPr>
        <w:t xml:space="preserve"> </w:t>
      </w:r>
      <w:r>
        <w:rPr>
          <w:sz w:val="26"/>
        </w:rPr>
        <w:t>дышите</w:t>
      </w:r>
      <w:r>
        <w:rPr>
          <w:spacing w:val="-2"/>
          <w:sz w:val="26"/>
        </w:rPr>
        <w:t xml:space="preserve"> </w:t>
      </w:r>
      <w:r>
        <w:rPr>
          <w:sz w:val="26"/>
        </w:rPr>
        <w:t>глубже.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ind w:right="368" w:firstLine="0"/>
        <w:rPr>
          <w:sz w:val="26"/>
        </w:rPr>
      </w:pPr>
      <w:r>
        <w:rPr>
          <w:sz w:val="26"/>
        </w:rPr>
        <w:t>Подготовьтесь</w:t>
      </w:r>
      <w:r>
        <w:rPr>
          <w:spacing w:val="-3"/>
          <w:sz w:val="26"/>
        </w:rPr>
        <w:t xml:space="preserve"> </w:t>
      </w:r>
      <w:r>
        <w:rPr>
          <w:sz w:val="26"/>
        </w:rPr>
        <w:t>физически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морально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возможному</w:t>
      </w:r>
      <w:r>
        <w:rPr>
          <w:spacing w:val="-10"/>
          <w:sz w:val="26"/>
        </w:rPr>
        <w:t xml:space="preserve"> </w:t>
      </w:r>
      <w:r>
        <w:rPr>
          <w:sz w:val="26"/>
        </w:rPr>
        <w:t>суровому</w:t>
      </w:r>
      <w:r>
        <w:rPr>
          <w:spacing w:val="-62"/>
          <w:sz w:val="26"/>
        </w:rPr>
        <w:t xml:space="preserve"> </w:t>
      </w:r>
      <w:r>
        <w:rPr>
          <w:sz w:val="26"/>
        </w:rPr>
        <w:t>испытанию.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spacing w:line="297" w:lineRule="exact"/>
        <w:ind w:left="360" w:hanging="261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пытайтесь</w:t>
      </w:r>
      <w:r>
        <w:rPr>
          <w:spacing w:val="-3"/>
          <w:sz w:val="26"/>
        </w:rPr>
        <w:t xml:space="preserve"> </w:t>
      </w:r>
      <w:r>
        <w:rPr>
          <w:sz w:val="26"/>
        </w:rPr>
        <w:t>бежать,</w:t>
      </w:r>
      <w:r>
        <w:rPr>
          <w:spacing w:val="-5"/>
          <w:sz w:val="26"/>
        </w:rPr>
        <w:t xml:space="preserve"> </w:t>
      </w:r>
      <w:r>
        <w:rPr>
          <w:sz w:val="26"/>
        </w:rPr>
        <w:t>если</w:t>
      </w:r>
      <w:r>
        <w:rPr>
          <w:spacing w:val="-4"/>
          <w:sz w:val="26"/>
        </w:rPr>
        <w:t xml:space="preserve"> </w:t>
      </w:r>
      <w:r>
        <w:rPr>
          <w:sz w:val="26"/>
        </w:rPr>
        <w:t>нет</w:t>
      </w:r>
      <w:r>
        <w:rPr>
          <w:spacing w:val="-5"/>
          <w:sz w:val="26"/>
        </w:rPr>
        <w:t xml:space="preserve"> </w:t>
      </w:r>
      <w:r>
        <w:rPr>
          <w:sz w:val="26"/>
        </w:rPr>
        <w:t>полной уверенности в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побега.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ind w:right="1011" w:firstLine="0"/>
        <w:rPr>
          <w:sz w:val="26"/>
        </w:rPr>
      </w:pPr>
      <w:r>
        <w:rPr>
          <w:sz w:val="26"/>
        </w:rPr>
        <w:t>Запомните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можно</w:t>
      </w:r>
      <w:r>
        <w:rPr>
          <w:spacing w:val="-6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террористах,</w:t>
      </w:r>
      <w:r>
        <w:rPr>
          <w:spacing w:val="-5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62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-2"/>
          <w:sz w:val="26"/>
        </w:rPr>
        <w:t xml:space="preserve"> </w:t>
      </w:r>
      <w:r>
        <w:rPr>
          <w:sz w:val="26"/>
        </w:rPr>
        <w:t>вооруженности,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особенностях</w:t>
      </w:r>
      <w:r>
        <w:rPr>
          <w:spacing w:val="-3"/>
          <w:sz w:val="26"/>
        </w:rPr>
        <w:t xml:space="preserve"> </w:t>
      </w:r>
      <w:r>
        <w:rPr>
          <w:sz w:val="26"/>
        </w:rPr>
        <w:t>внешности,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темах</w:t>
      </w:r>
      <w:r>
        <w:rPr>
          <w:spacing w:val="-5"/>
          <w:sz w:val="26"/>
        </w:rPr>
        <w:t xml:space="preserve"> </w:t>
      </w:r>
      <w:r>
        <w:rPr>
          <w:sz w:val="26"/>
        </w:rPr>
        <w:t>разговоров.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ind w:right="170" w:firstLine="0"/>
        <w:jc w:val="both"/>
        <w:rPr>
          <w:sz w:val="26"/>
        </w:rPr>
      </w:pPr>
      <w:r>
        <w:rPr>
          <w:sz w:val="26"/>
        </w:rPr>
        <w:t>По возможности расположитесь подальше от окон, дверей и самих похитителей,</w:t>
      </w:r>
      <w:r>
        <w:rPr>
          <w:spacing w:val="-62"/>
          <w:sz w:val="26"/>
        </w:rPr>
        <w:t xml:space="preserve"> </w:t>
      </w:r>
      <w:r>
        <w:rPr>
          <w:sz w:val="26"/>
        </w:rPr>
        <w:t>т.е. в местах большей безопасности в случае, если спецподразделения предпримут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активные меры (штурм помещения, огонь снайперов на поражение преступников и</w:t>
      </w:r>
      <w:r>
        <w:rPr>
          <w:spacing w:val="-62"/>
          <w:sz w:val="26"/>
        </w:rPr>
        <w:t xml:space="preserve"> </w:t>
      </w:r>
      <w:r>
        <w:rPr>
          <w:sz w:val="26"/>
        </w:rPr>
        <w:t>др.).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spacing w:before="1"/>
        <w:ind w:right="598" w:firstLine="0"/>
        <w:rPr>
          <w:sz w:val="26"/>
        </w:rPr>
      </w:pP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признакам</w:t>
      </w:r>
      <w:r>
        <w:rPr>
          <w:spacing w:val="-3"/>
          <w:sz w:val="26"/>
        </w:rPr>
        <w:t xml:space="preserve"> </w:t>
      </w:r>
      <w:r>
        <w:rPr>
          <w:sz w:val="26"/>
        </w:rPr>
        <w:t>постарайтесь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-2"/>
          <w:sz w:val="26"/>
        </w:rPr>
        <w:t xml:space="preserve"> </w:t>
      </w:r>
      <w:r>
        <w:rPr>
          <w:sz w:val="26"/>
        </w:rPr>
        <w:t>место</w:t>
      </w:r>
      <w:r>
        <w:rPr>
          <w:spacing w:val="-6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7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(заточения).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ind w:right="242" w:firstLine="0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штурма</w:t>
      </w:r>
      <w:r>
        <w:rPr>
          <w:spacing w:val="-3"/>
          <w:sz w:val="26"/>
        </w:rPr>
        <w:t xml:space="preserve"> </w:t>
      </w:r>
      <w:r>
        <w:rPr>
          <w:sz w:val="26"/>
        </w:rPr>
        <w:t>здания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-3"/>
          <w:sz w:val="26"/>
        </w:rPr>
        <w:t xml:space="preserve"> </w:t>
      </w:r>
      <w:r>
        <w:rPr>
          <w:sz w:val="26"/>
        </w:rPr>
        <w:t>лечь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пол</w:t>
      </w:r>
      <w:r>
        <w:rPr>
          <w:spacing w:val="-1"/>
          <w:sz w:val="26"/>
        </w:rPr>
        <w:t xml:space="preserve"> </w:t>
      </w:r>
      <w:r>
        <w:rPr>
          <w:sz w:val="26"/>
        </w:rPr>
        <w:t>лицом</w:t>
      </w:r>
      <w:r>
        <w:rPr>
          <w:spacing w:val="-4"/>
          <w:sz w:val="26"/>
        </w:rPr>
        <w:t xml:space="preserve"> </w:t>
      </w:r>
      <w:r>
        <w:rPr>
          <w:sz w:val="26"/>
        </w:rPr>
        <w:t>вниз,</w:t>
      </w:r>
      <w:r>
        <w:rPr>
          <w:spacing w:val="-5"/>
          <w:sz w:val="26"/>
        </w:rPr>
        <w:t xml:space="preserve"> </w:t>
      </w:r>
      <w:r>
        <w:rPr>
          <w:sz w:val="26"/>
        </w:rPr>
        <w:t>сложив</w:t>
      </w:r>
      <w:r>
        <w:rPr>
          <w:spacing w:val="-3"/>
          <w:sz w:val="26"/>
        </w:rPr>
        <w:t xml:space="preserve"> </w:t>
      </w:r>
      <w:r>
        <w:rPr>
          <w:sz w:val="26"/>
        </w:rPr>
        <w:t>руки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затылке</w:t>
      </w:r>
      <w:proofErr w:type="gramEnd"/>
      <w:r>
        <w:rPr>
          <w:sz w:val="26"/>
        </w:rPr>
        <w:t>.</w:t>
      </w:r>
    </w:p>
    <w:p w:rsidR="008D215A" w:rsidRDefault="006905FF">
      <w:pPr>
        <w:pStyle w:val="a5"/>
        <w:numPr>
          <w:ilvl w:val="0"/>
          <w:numId w:val="4"/>
        </w:numPr>
        <w:tabs>
          <w:tab w:val="left" w:pos="361"/>
        </w:tabs>
        <w:ind w:left="360" w:hanging="261"/>
        <w:rPr>
          <w:sz w:val="26"/>
        </w:rPr>
      </w:pPr>
      <w:proofErr w:type="gramStart"/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возмущайтесь,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штурме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захвате с</w:t>
      </w:r>
      <w:r>
        <w:rPr>
          <w:spacing w:val="-1"/>
          <w:sz w:val="26"/>
        </w:rPr>
        <w:t xml:space="preserve"> </w:t>
      </w:r>
      <w:r>
        <w:rPr>
          <w:sz w:val="26"/>
        </w:rPr>
        <w:t>Вами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3"/>
          <w:sz w:val="26"/>
        </w:rPr>
        <w:t xml:space="preserve"> </w:t>
      </w:r>
      <w:r>
        <w:rPr>
          <w:sz w:val="26"/>
        </w:rPr>
        <w:t>поначалу</w:t>
      </w:r>
      <w:r>
        <w:rPr>
          <w:spacing w:val="-4"/>
          <w:sz w:val="26"/>
        </w:rPr>
        <w:t xml:space="preserve"> </w:t>
      </w:r>
      <w:r>
        <w:rPr>
          <w:sz w:val="26"/>
        </w:rPr>
        <w:t>(до</w:t>
      </w:r>
      <w:proofErr w:type="gramEnd"/>
    </w:p>
    <w:p w:rsidR="008D215A" w:rsidRDefault="006905FF">
      <w:pPr>
        <w:pStyle w:val="a3"/>
        <w:spacing w:before="3" w:line="237" w:lineRule="auto"/>
        <w:ind w:right="117"/>
      </w:pPr>
      <w:r>
        <w:t>установления</w:t>
      </w:r>
      <w:r>
        <w:rPr>
          <w:spacing w:val="-5"/>
        </w:rPr>
        <w:t xml:space="preserve"> </w:t>
      </w:r>
      <w:r>
        <w:t>Вашей</w:t>
      </w:r>
      <w:r>
        <w:rPr>
          <w:spacing w:val="-5"/>
        </w:rPr>
        <w:t xml:space="preserve"> </w:t>
      </w:r>
      <w:r>
        <w:t>личности)</w:t>
      </w:r>
      <w:r>
        <w:rPr>
          <w:spacing w:val="-5"/>
        </w:rPr>
        <w:t xml:space="preserve"> </w:t>
      </w:r>
      <w:r>
        <w:t>поступить</w:t>
      </w:r>
      <w:r>
        <w:rPr>
          <w:spacing w:val="-4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некорректно,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вероятным</w:t>
      </w:r>
      <w:r>
        <w:rPr>
          <w:spacing w:val="-62"/>
        </w:rPr>
        <w:t xml:space="preserve"> </w:t>
      </w:r>
      <w:r>
        <w:t>преступником.</w:t>
      </w:r>
      <w:r>
        <w:rPr>
          <w:spacing w:val="-5"/>
        </w:rPr>
        <w:t xml:space="preserve"> </w:t>
      </w:r>
      <w:r>
        <w:t>Будьте</w:t>
      </w:r>
      <w:r>
        <w:rPr>
          <w:spacing w:val="6"/>
        </w:rPr>
        <w:t xml:space="preserve"> </w:t>
      </w:r>
      <w:r>
        <w:t>уверены,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милиция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спецслужбы</w:t>
      </w:r>
      <w:r>
        <w:rPr>
          <w:spacing w:val="2"/>
        </w:rPr>
        <w:t xml:space="preserve"> </w:t>
      </w:r>
      <w:r>
        <w:t>уже</w:t>
      </w:r>
    </w:p>
    <w:p w:rsidR="008D215A" w:rsidRDefault="006905FF">
      <w:pPr>
        <w:pStyle w:val="a3"/>
        <w:spacing w:before="2"/>
      </w:pPr>
      <w:r>
        <w:t>предпринимают</w:t>
      </w:r>
      <w:r>
        <w:rPr>
          <w:spacing w:val="-7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освобождения.</w:t>
      </w:r>
    </w:p>
    <w:p w:rsidR="008D215A" w:rsidRDefault="006905FF">
      <w:pPr>
        <w:pStyle w:val="Heading1"/>
        <w:spacing w:before="11"/>
        <w:ind w:left="4154" w:right="158" w:hanging="3974"/>
        <w:jc w:val="left"/>
        <w:rPr>
          <w:u w:val="none"/>
        </w:rPr>
      </w:pPr>
      <w:r>
        <w:rPr>
          <w:u w:val="thick"/>
        </w:rPr>
        <w:t>Объясните детям, что необходимо сообщать взрослым или сотрудникам</w:t>
      </w:r>
      <w:r>
        <w:rPr>
          <w:spacing w:val="-67"/>
          <w:u w:val="none"/>
        </w:rPr>
        <w:t xml:space="preserve"> </w:t>
      </w:r>
      <w:r>
        <w:rPr>
          <w:u w:val="thick"/>
        </w:rPr>
        <w:t>милиции:</w:t>
      </w:r>
    </w:p>
    <w:p w:rsidR="008D215A" w:rsidRDefault="006905FF">
      <w:pPr>
        <w:pStyle w:val="a3"/>
        <w:spacing w:line="290" w:lineRule="exact"/>
      </w:pPr>
      <w:r>
        <w:t>Об</w:t>
      </w:r>
      <w:r>
        <w:rPr>
          <w:spacing w:val="-5"/>
        </w:rPr>
        <w:t xml:space="preserve"> </w:t>
      </w:r>
      <w:proofErr w:type="gramStart"/>
      <w:r>
        <w:t>обнаруженных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улице.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бесхозных</w:t>
      </w:r>
      <w:r>
        <w:rPr>
          <w:spacing w:val="-7"/>
        </w:rPr>
        <w:t xml:space="preserve"> </w:t>
      </w:r>
      <w:r>
        <w:t>вещах.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подозрительных</w:t>
      </w:r>
    </w:p>
    <w:p w:rsidR="008D215A" w:rsidRDefault="006905FF">
      <w:pPr>
        <w:pStyle w:val="a3"/>
        <w:spacing w:before="3" w:line="237" w:lineRule="auto"/>
        <w:ind w:right="158"/>
      </w:pPr>
      <w:r>
        <w:t>подозрительных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proofErr w:type="gramStart"/>
      <w:r>
        <w:t>предметах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подъезде,</w:t>
      </w:r>
      <w:r>
        <w:rPr>
          <w:spacing w:val="-6"/>
        </w:rPr>
        <w:t xml:space="preserve"> </w:t>
      </w:r>
      <w:r>
        <w:t>транспорте,</w:t>
      </w:r>
      <w:r>
        <w:rPr>
          <w:spacing w:val="-6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8D215A" w:rsidRDefault="006905FF">
      <w:pPr>
        <w:pStyle w:val="a3"/>
        <w:spacing w:before="2"/>
      </w:pPr>
      <w:r>
        <w:t>Объясните детям,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во всех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необходимо:</w:t>
      </w:r>
    </w:p>
    <w:p w:rsidR="008D215A" w:rsidRDefault="006905FF">
      <w:pPr>
        <w:pStyle w:val="a3"/>
        <w:spacing w:before="1"/>
        <w:ind w:right="158"/>
      </w:pPr>
      <w:r>
        <w:t>Не</w:t>
      </w:r>
      <w:r>
        <w:rPr>
          <w:spacing w:val="-5"/>
        </w:rPr>
        <w:t xml:space="preserve"> </w:t>
      </w:r>
      <w:r>
        <w:t>трогать,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spellStart"/>
      <w:r>
        <w:t>вскрывать</w:t>
      </w:r>
      <w:proofErr w:type="gramStart"/>
      <w:r>
        <w:t>,н</w:t>
      </w:r>
      <w:proofErr w:type="gramEnd"/>
      <w:r>
        <w:t>е</w:t>
      </w:r>
      <w:proofErr w:type="spellEnd"/>
      <w:r>
        <w:rPr>
          <w:spacing w:val="-4"/>
        </w:rPr>
        <w:t xml:space="preserve"> </w:t>
      </w:r>
      <w:r>
        <w:t>передвигать</w:t>
      </w:r>
      <w:r>
        <w:rPr>
          <w:spacing w:val="-4"/>
        </w:rPr>
        <w:t xml:space="preserve"> </w:t>
      </w:r>
      <w:r>
        <w:t>находку.</w:t>
      </w:r>
      <w:r>
        <w:rPr>
          <w:spacing w:val="-7"/>
        </w:rPr>
        <w:t xml:space="preserve"> </w:t>
      </w:r>
      <w:r>
        <w:t>Отойти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безопасное</w:t>
      </w:r>
      <w:r>
        <w:rPr>
          <w:spacing w:val="-62"/>
        </w:rPr>
        <w:t xml:space="preserve"> </w:t>
      </w:r>
      <w:r>
        <w:t>расстояние.</w:t>
      </w:r>
      <w:r>
        <w:rPr>
          <w:spacing w:val="-3"/>
        </w:rPr>
        <w:t xml:space="preserve"> </w:t>
      </w:r>
      <w:r>
        <w:t>Сообщить</w:t>
      </w:r>
      <w:r>
        <w:rPr>
          <w:spacing w:val="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находке сотруднику</w:t>
      </w:r>
      <w:r>
        <w:rPr>
          <w:spacing w:val="-8"/>
        </w:rPr>
        <w:t xml:space="preserve"> </w:t>
      </w:r>
      <w:r>
        <w:t>милиции.</w:t>
      </w:r>
    </w:p>
    <w:p w:rsidR="008D215A" w:rsidRDefault="006905FF">
      <w:pPr>
        <w:pStyle w:val="Heading1"/>
        <w:spacing w:before="8" w:line="242" w:lineRule="auto"/>
        <w:ind w:left="3709" w:right="591" w:hanging="3098"/>
        <w:jc w:val="left"/>
        <w:rPr>
          <w:u w:val="none"/>
        </w:rPr>
      </w:pPr>
      <w:r>
        <w:rPr>
          <w:u w:val="thick"/>
        </w:rPr>
        <w:t>Обязательно проводите с детьми дома разъяснительные беседы о</w:t>
      </w:r>
      <w:r>
        <w:rPr>
          <w:spacing w:val="-67"/>
          <w:u w:val="none"/>
        </w:rPr>
        <w:t xml:space="preserve"> </w:t>
      </w:r>
      <w:r>
        <w:rPr>
          <w:u w:val="thick"/>
        </w:rPr>
        <w:t>недопустимости:</w:t>
      </w:r>
    </w:p>
    <w:p w:rsidR="008D215A" w:rsidRDefault="006905FF">
      <w:pPr>
        <w:pStyle w:val="a5"/>
        <w:numPr>
          <w:ilvl w:val="0"/>
          <w:numId w:val="3"/>
        </w:numPr>
        <w:tabs>
          <w:tab w:val="left" w:pos="361"/>
        </w:tabs>
        <w:spacing w:line="283" w:lineRule="exact"/>
        <w:ind w:hanging="261"/>
        <w:rPr>
          <w:sz w:val="26"/>
        </w:rPr>
      </w:pPr>
      <w:r>
        <w:rPr>
          <w:sz w:val="26"/>
        </w:rPr>
        <w:t>Пользоваться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незнакомыми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предметами,</w:t>
      </w:r>
      <w:r>
        <w:rPr>
          <w:spacing w:val="-5"/>
          <w:sz w:val="26"/>
        </w:rPr>
        <w:t xml:space="preserve"> </w:t>
      </w:r>
      <w:r>
        <w:rPr>
          <w:sz w:val="26"/>
        </w:rPr>
        <w:t>найденными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</w:p>
    <w:p w:rsidR="008D215A" w:rsidRDefault="006905FF">
      <w:pPr>
        <w:pStyle w:val="a3"/>
        <w:spacing w:before="1"/>
      </w:pPr>
      <w:r>
        <w:t>общественн</w:t>
      </w:r>
      <w:r>
        <w:t>ых</w:t>
      </w:r>
      <w:r>
        <w:rPr>
          <w:spacing w:val="-6"/>
        </w:rPr>
        <w:t xml:space="preserve"> </w:t>
      </w:r>
      <w:proofErr w:type="gramStart"/>
      <w:r>
        <w:t>местах</w:t>
      </w:r>
      <w:proofErr w:type="gramEnd"/>
      <w:r>
        <w:t>.</w:t>
      </w:r>
    </w:p>
    <w:p w:rsidR="008D215A" w:rsidRDefault="006905FF">
      <w:pPr>
        <w:pStyle w:val="a5"/>
        <w:numPr>
          <w:ilvl w:val="0"/>
          <w:numId w:val="3"/>
        </w:numPr>
        <w:tabs>
          <w:tab w:val="left" w:pos="361"/>
        </w:tabs>
        <w:spacing w:before="1"/>
        <w:ind w:left="100" w:right="1676" w:firstLine="0"/>
        <w:rPr>
          <w:sz w:val="26"/>
        </w:rPr>
      </w:pPr>
      <w:r>
        <w:rPr>
          <w:sz w:val="26"/>
        </w:rPr>
        <w:t>Брать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незнакомых</w:t>
      </w:r>
      <w:r>
        <w:rPr>
          <w:spacing w:val="-5"/>
          <w:sz w:val="26"/>
        </w:rPr>
        <w:t xml:space="preserve"> </w:t>
      </w:r>
      <w:r>
        <w:rPr>
          <w:sz w:val="26"/>
        </w:rPr>
        <w:t>людей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улице</w:t>
      </w:r>
      <w:r>
        <w:rPr>
          <w:spacing w:val="-2"/>
          <w:sz w:val="26"/>
        </w:rPr>
        <w:t xml:space="preserve"> </w:t>
      </w:r>
      <w:r>
        <w:rPr>
          <w:sz w:val="26"/>
        </w:rPr>
        <w:t>сумки,</w:t>
      </w:r>
      <w:r>
        <w:rPr>
          <w:spacing w:val="-5"/>
          <w:sz w:val="26"/>
        </w:rPr>
        <w:t xml:space="preserve"> </w:t>
      </w:r>
      <w:r>
        <w:rPr>
          <w:sz w:val="26"/>
        </w:rPr>
        <w:t>свертки,</w:t>
      </w:r>
      <w:r>
        <w:rPr>
          <w:spacing w:val="-5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взрыва</w:t>
      </w:r>
      <w:r>
        <w:rPr>
          <w:spacing w:val="-1"/>
          <w:sz w:val="26"/>
        </w:rPr>
        <w:t xml:space="preserve"> </w:t>
      </w:r>
      <w:r>
        <w:rPr>
          <w:sz w:val="26"/>
        </w:rPr>
        <w:t>можно</w:t>
      </w:r>
      <w:r>
        <w:rPr>
          <w:spacing w:val="-5"/>
          <w:sz w:val="26"/>
        </w:rPr>
        <w:t xml:space="preserve"> </w:t>
      </w:r>
      <w:r>
        <w:rPr>
          <w:sz w:val="26"/>
        </w:rPr>
        <w:t>судить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признакам:</w:t>
      </w:r>
    </w:p>
    <w:p w:rsidR="008D215A" w:rsidRDefault="006905FF">
      <w:pPr>
        <w:pStyle w:val="a5"/>
        <w:numPr>
          <w:ilvl w:val="0"/>
          <w:numId w:val="2"/>
        </w:numPr>
        <w:tabs>
          <w:tab w:val="left" w:pos="361"/>
        </w:tabs>
        <w:ind w:right="352" w:firstLine="0"/>
        <w:rPr>
          <w:sz w:val="26"/>
        </w:rPr>
      </w:pPr>
      <w:r>
        <w:rPr>
          <w:sz w:val="26"/>
        </w:rPr>
        <w:t>Наличие неизвестного свертка или какой-либо детали в машине, на лестнице, в</w:t>
      </w:r>
      <w:r>
        <w:rPr>
          <w:spacing w:val="-63"/>
          <w:sz w:val="26"/>
        </w:rPr>
        <w:t xml:space="preserve"> </w:t>
      </w:r>
      <w:r>
        <w:rPr>
          <w:sz w:val="26"/>
        </w:rPr>
        <w:t>квартире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т.д.</w:t>
      </w:r>
    </w:p>
    <w:p w:rsidR="008D215A" w:rsidRDefault="006905FF">
      <w:pPr>
        <w:pStyle w:val="a5"/>
        <w:numPr>
          <w:ilvl w:val="0"/>
          <w:numId w:val="2"/>
        </w:numPr>
        <w:tabs>
          <w:tab w:val="left" w:pos="361"/>
        </w:tabs>
        <w:spacing w:before="1" w:line="297" w:lineRule="exact"/>
        <w:ind w:left="360" w:hanging="261"/>
        <w:rPr>
          <w:sz w:val="26"/>
        </w:rPr>
      </w:pPr>
      <w:r>
        <w:rPr>
          <w:sz w:val="26"/>
        </w:rPr>
        <w:t>Натянутая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проволока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шнур.</w:t>
      </w:r>
    </w:p>
    <w:p w:rsidR="008D215A" w:rsidRDefault="006905FF">
      <w:pPr>
        <w:pStyle w:val="a5"/>
        <w:numPr>
          <w:ilvl w:val="0"/>
          <w:numId w:val="2"/>
        </w:numPr>
        <w:tabs>
          <w:tab w:val="left" w:pos="361"/>
        </w:tabs>
        <w:spacing w:line="297" w:lineRule="exact"/>
        <w:ind w:left="360" w:hanging="261"/>
        <w:rPr>
          <w:sz w:val="26"/>
        </w:rPr>
      </w:pPr>
      <w:r>
        <w:rPr>
          <w:sz w:val="26"/>
        </w:rPr>
        <w:t>Провода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изолирующая лента,</w:t>
      </w:r>
      <w:r>
        <w:rPr>
          <w:spacing w:val="-1"/>
          <w:sz w:val="26"/>
        </w:rPr>
        <w:t xml:space="preserve"> </w:t>
      </w:r>
      <w:r>
        <w:rPr>
          <w:sz w:val="26"/>
        </w:rPr>
        <w:t>свисающие</w:t>
      </w:r>
      <w:r>
        <w:rPr>
          <w:spacing w:val="-3"/>
          <w:sz w:val="26"/>
        </w:rPr>
        <w:t xml:space="preserve"> </w:t>
      </w:r>
      <w:r>
        <w:rPr>
          <w:sz w:val="26"/>
        </w:rPr>
        <w:t>из-под</w:t>
      </w:r>
      <w:r>
        <w:rPr>
          <w:spacing w:val="-5"/>
          <w:sz w:val="26"/>
        </w:rPr>
        <w:t xml:space="preserve"> </w:t>
      </w:r>
      <w:r>
        <w:rPr>
          <w:sz w:val="26"/>
        </w:rPr>
        <w:t>машины.</w:t>
      </w:r>
    </w:p>
    <w:p w:rsidR="008D215A" w:rsidRDefault="006905FF">
      <w:pPr>
        <w:pStyle w:val="a5"/>
        <w:numPr>
          <w:ilvl w:val="0"/>
          <w:numId w:val="2"/>
        </w:numPr>
        <w:tabs>
          <w:tab w:val="left" w:pos="361"/>
        </w:tabs>
        <w:spacing w:before="1"/>
        <w:ind w:right="215" w:firstLine="0"/>
        <w:rPr>
          <w:sz w:val="26"/>
        </w:rPr>
      </w:pPr>
      <w:r>
        <w:rPr>
          <w:sz w:val="26"/>
        </w:rPr>
        <w:t>Чужая сумка, портфель, коробка, какой-либо предмет, обнаруженный в машине,</w:t>
      </w:r>
      <w:r>
        <w:rPr>
          <w:spacing w:val="-6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дверей квартиры,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подъезде.</w:t>
      </w:r>
    </w:p>
    <w:p w:rsidR="008D215A" w:rsidRDefault="006905FF">
      <w:pPr>
        <w:pStyle w:val="a3"/>
        <w:spacing w:before="4" w:line="237" w:lineRule="auto"/>
        <w:ind w:right="591"/>
      </w:pPr>
      <w:r>
        <w:t>Во всех перечисленных случаях заметив взрывоопасный предмет (самодельное</w:t>
      </w:r>
      <w:r>
        <w:rPr>
          <w:spacing w:val="-62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-4"/>
        </w:rPr>
        <w:t xml:space="preserve"> </w:t>
      </w:r>
      <w:r>
        <w:t>гранату,</w:t>
      </w:r>
      <w:r>
        <w:rPr>
          <w:spacing w:val="-5"/>
        </w:rPr>
        <w:t xml:space="preserve"> </w:t>
      </w:r>
      <w:r>
        <w:t>бомбу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подходите</w:t>
      </w:r>
      <w:r>
        <w:rPr>
          <w:spacing w:val="1"/>
        </w:rPr>
        <w:t xml:space="preserve"> </w:t>
      </w:r>
      <w:r>
        <w:t>близко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нему,</w:t>
      </w:r>
    </w:p>
    <w:p w:rsidR="008D215A" w:rsidRDefault="006905FF">
      <w:pPr>
        <w:pStyle w:val="a3"/>
        <w:spacing w:before="2"/>
      </w:pPr>
      <w:r>
        <w:t>немедленно</w:t>
      </w:r>
      <w:r>
        <w:rPr>
          <w:spacing w:val="-6"/>
        </w:rPr>
        <w:t xml:space="preserve"> </w:t>
      </w:r>
      <w:r>
        <w:t>сообщите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находке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милицию.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позволяйте</w:t>
      </w:r>
      <w:r>
        <w:rPr>
          <w:spacing w:val="-2"/>
        </w:rPr>
        <w:t xml:space="preserve"> </w:t>
      </w:r>
      <w:r>
        <w:t>случайным</w:t>
      </w:r>
      <w:r>
        <w:rPr>
          <w:spacing w:val="-4"/>
        </w:rPr>
        <w:t xml:space="preserve"> </w:t>
      </w:r>
      <w:r>
        <w:t>людям</w:t>
      </w:r>
      <w:r>
        <w:rPr>
          <w:spacing w:val="-62"/>
        </w:rPr>
        <w:t xml:space="preserve"> </w:t>
      </w:r>
      <w:r>
        <w:t>прикасаться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опасному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обезвреживать его</w:t>
      </w:r>
      <w:proofErr w:type="gramStart"/>
      <w:r>
        <w:rPr>
          <w:spacing w:val="-5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общественном</w:t>
      </w:r>
    </w:p>
    <w:p w:rsidR="008D215A" w:rsidRDefault="006905FF">
      <w:pPr>
        <w:pStyle w:val="a3"/>
        <w:spacing w:before="5" w:line="237" w:lineRule="auto"/>
        <w:ind w:right="117"/>
      </w:pPr>
      <w:proofErr w:type="gramStart"/>
      <w:r>
        <w:t>транспорте</w:t>
      </w:r>
      <w:proofErr w:type="gramEnd"/>
      <w:r>
        <w:t xml:space="preserve">. </w:t>
      </w:r>
      <w:proofErr w:type="gramStart"/>
      <w:r>
        <w:t>Совершая поездку в общественном транспорте обращайте</w:t>
      </w:r>
      <w:proofErr w:type="gramEnd"/>
      <w:r>
        <w:t xml:space="preserve"> внимание на</w:t>
      </w:r>
      <w:r>
        <w:rPr>
          <w:spacing w:val="-62"/>
        </w:rPr>
        <w:t xml:space="preserve"> </w:t>
      </w:r>
      <w:r>
        <w:t>оставленные</w:t>
      </w:r>
      <w:r>
        <w:rPr>
          <w:spacing w:val="-1"/>
        </w:rPr>
        <w:t xml:space="preserve"> </w:t>
      </w:r>
      <w:r>
        <w:t>сумки,</w:t>
      </w:r>
      <w:r>
        <w:rPr>
          <w:spacing w:val="-4"/>
        </w:rPr>
        <w:t xml:space="preserve"> </w:t>
      </w:r>
      <w:r>
        <w:t>свертки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бесхозные предметы,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могут</w:t>
      </w:r>
    </w:p>
    <w:p w:rsidR="008D215A" w:rsidRDefault="008D215A">
      <w:pPr>
        <w:spacing w:line="237" w:lineRule="auto"/>
        <w:sectPr w:rsidR="008D215A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8D215A" w:rsidRDefault="006905FF">
      <w:pPr>
        <w:pStyle w:val="a3"/>
        <w:spacing w:before="65"/>
        <w:ind w:right="298"/>
      </w:pPr>
      <w:r>
        <w:lastRenderedPageBreak/>
        <w:t>находиться самодельные взрывные устройства. Немедленно сообщите о находке</w:t>
      </w:r>
      <w:r>
        <w:rPr>
          <w:spacing w:val="1"/>
        </w:rPr>
        <w:t xml:space="preserve"> </w:t>
      </w:r>
      <w:r>
        <w:t xml:space="preserve">водителю, машинисту </w:t>
      </w:r>
      <w:r>
        <w:t>поезда, работнику милиции. Не открывайте их, не трогайте</w:t>
      </w:r>
      <w:r>
        <w:rPr>
          <w:spacing w:val="-62"/>
        </w:rPr>
        <w:t xml:space="preserve"> </w:t>
      </w:r>
      <w:r>
        <w:t>руками,</w:t>
      </w:r>
      <w:r>
        <w:rPr>
          <w:spacing w:val="-4"/>
        </w:rPr>
        <w:t xml:space="preserve"> </w:t>
      </w:r>
      <w:r>
        <w:t>предупредите</w:t>
      </w:r>
      <w:r>
        <w:rPr>
          <w:spacing w:val="-1"/>
        </w:rPr>
        <w:t xml:space="preserve"> </w:t>
      </w:r>
      <w:r>
        <w:t>стоящих</w:t>
      </w:r>
      <w:r>
        <w:rPr>
          <w:spacing w:val="-1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опасности.</w:t>
      </w:r>
    </w:p>
    <w:p w:rsidR="008D215A" w:rsidRDefault="006905FF">
      <w:pPr>
        <w:pStyle w:val="Heading1"/>
        <w:spacing w:before="13" w:line="316" w:lineRule="exact"/>
        <w:rPr>
          <w:u w:val="none"/>
        </w:rPr>
      </w:pPr>
      <w:r>
        <w:rPr>
          <w:u w:val="thick"/>
        </w:rPr>
        <w:t>КАТЕГОРИЧЕСКИ</w:t>
      </w:r>
      <w:r>
        <w:rPr>
          <w:spacing w:val="-8"/>
          <w:u w:val="thick"/>
        </w:rPr>
        <w:t xml:space="preserve"> </w:t>
      </w:r>
      <w:r>
        <w:rPr>
          <w:u w:val="thick"/>
        </w:rPr>
        <w:t>ЗАПРЕЩАЕТСЯ: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spacing w:line="293" w:lineRule="exact"/>
        <w:ind w:hanging="261"/>
        <w:rPr>
          <w:sz w:val="26"/>
        </w:rPr>
      </w:pPr>
      <w:r>
        <w:rPr>
          <w:sz w:val="26"/>
        </w:rPr>
        <w:t>Пользоваться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найденными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незнакомыми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предметами.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spacing w:before="1"/>
        <w:ind w:left="100" w:right="113" w:firstLine="0"/>
        <w:rPr>
          <w:sz w:val="26"/>
        </w:rPr>
      </w:pPr>
      <w:r>
        <w:rPr>
          <w:sz w:val="26"/>
        </w:rPr>
        <w:t>Сдвигать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места,</w:t>
      </w:r>
      <w:r>
        <w:rPr>
          <w:spacing w:val="-4"/>
          <w:sz w:val="26"/>
        </w:rPr>
        <w:t xml:space="preserve"> </w:t>
      </w:r>
      <w:r>
        <w:rPr>
          <w:sz w:val="26"/>
        </w:rPr>
        <w:t>перекатывать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взрывоопасные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место,</w:t>
      </w:r>
      <w:r>
        <w:rPr>
          <w:spacing w:val="-5"/>
          <w:sz w:val="26"/>
        </w:rPr>
        <w:t xml:space="preserve"> </w:t>
      </w:r>
      <w:r>
        <w:rPr>
          <w:sz w:val="26"/>
        </w:rPr>
        <w:t>брать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руки.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ind w:left="100" w:right="312" w:firstLine="0"/>
        <w:rPr>
          <w:sz w:val="26"/>
        </w:rPr>
      </w:pPr>
      <w:r>
        <w:rPr>
          <w:sz w:val="26"/>
        </w:rPr>
        <w:t>Обрывать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тянуть отходящие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7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провода,</w:t>
      </w:r>
      <w:r>
        <w:rPr>
          <w:spacing w:val="-6"/>
          <w:sz w:val="26"/>
        </w:rPr>
        <w:t xml:space="preserve"> </w:t>
      </w:r>
      <w:r>
        <w:rPr>
          <w:sz w:val="26"/>
        </w:rPr>
        <w:t>предпринимать</w:t>
      </w:r>
      <w:r>
        <w:rPr>
          <w:spacing w:val="-4"/>
          <w:sz w:val="26"/>
        </w:rPr>
        <w:t xml:space="preserve"> </w:t>
      </w:r>
      <w:r>
        <w:rPr>
          <w:sz w:val="26"/>
        </w:rPr>
        <w:t>попытки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-5"/>
          <w:sz w:val="26"/>
        </w:rPr>
        <w:t xml:space="preserve"> </w:t>
      </w:r>
      <w:r>
        <w:rPr>
          <w:sz w:val="26"/>
        </w:rPr>
        <w:t>обезвредить.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ind w:left="100" w:right="1846" w:firstLine="0"/>
        <w:rPr>
          <w:sz w:val="26"/>
        </w:rPr>
      </w:pPr>
      <w:r>
        <w:rPr>
          <w:sz w:val="26"/>
        </w:rPr>
        <w:t>Поднимать,</w:t>
      </w:r>
      <w:r>
        <w:rPr>
          <w:spacing w:val="-6"/>
          <w:sz w:val="26"/>
        </w:rPr>
        <w:t xml:space="preserve"> </w:t>
      </w:r>
      <w:r>
        <w:rPr>
          <w:sz w:val="26"/>
        </w:rPr>
        <w:t>переносить,</w:t>
      </w:r>
      <w:r>
        <w:rPr>
          <w:spacing w:val="-6"/>
          <w:sz w:val="26"/>
        </w:rPr>
        <w:t xml:space="preserve"> </w:t>
      </w:r>
      <w:r>
        <w:rPr>
          <w:sz w:val="26"/>
        </w:rPr>
        <w:t>класть</w:t>
      </w:r>
      <w:r>
        <w:rPr>
          <w:spacing w:val="-2"/>
          <w:sz w:val="26"/>
        </w:rPr>
        <w:t xml:space="preserve"> </w:t>
      </w:r>
      <w:r>
        <w:rPr>
          <w:sz w:val="26"/>
        </w:rPr>
        <w:t>в карманы,</w:t>
      </w:r>
      <w:r>
        <w:rPr>
          <w:spacing w:val="-5"/>
          <w:sz w:val="26"/>
        </w:rPr>
        <w:t xml:space="preserve"> </w:t>
      </w:r>
      <w:r>
        <w:rPr>
          <w:sz w:val="26"/>
        </w:rPr>
        <w:t>портфели,</w:t>
      </w:r>
      <w:r>
        <w:rPr>
          <w:spacing w:val="-2"/>
          <w:sz w:val="26"/>
        </w:rPr>
        <w:t xml:space="preserve"> </w:t>
      </w:r>
      <w:r>
        <w:rPr>
          <w:sz w:val="26"/>
        </w:rPr>
        <w:t>сумки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</w:t>
      </w:r>
      <w:r>
        <w:rPr>
          <w:spacing w:val="-62"/>
          <w:sz w:val="26"/>
        </w:rPr>
        <w:t xml:space="preserve"> </w:t>
      </w:r>
      <w:r>
        <w:rPr>
          <w:sz w:val="26"/>
        </w:rPr>
        <w:t>взрывоопасные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предметы.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ind w:left="100" w:right="217" w:firstLine="0"/>
        <w:rPr>
          <w:sz w:val="26"/>
        </w:rPr>
      </w:pPr>
      <w:r>
        <w:rPr>
          <w:sz w:val="26"/>
        </w:rPr>
        <w:t>Ударять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-1"/>
          <w:sz w:val="26"/>
        </w:rPr>
        <w:t xml:space="preserve"> </w:t>
      </w:r>
      <w:r>
        <w:rPr>
          <w:sz w:val="26"/>
        </w:rPr>
        <w:t>боеприпас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бить</w:t>
      </w:r>
      <w:r>
        <w:rPr>
          <w:spacing w:val="-2"/>
          <w:sz w:val="26"/>
        </w:rPr>
        <w:t xml:space="preserve"> </w:t>
      </w:r>
      <w:r>
        <w:rPr>
          <w:sz w:val="26"/>
        </w:rPr>
        <w:t>любыми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корпусу</w:t>
      </w:r>
      <w:r>
        <w:rPr>
          <w:spacing w:val="-9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взрывателю.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spacing w:before="1"/>
        <w:ind w:hanging="261"/>
        <w:rPr>
          <w:sz w:val="26"/>
        </w:rPr>
      </w:pPr>
      <w:r>
        <w:rPr>
          <w:sz w:val="26"/>
        </w:rPr>
        <w:t>Помещать</w:t>
      </w:r>
      <w:r>
        <w:rPr>
          <w:spacing w:val="-2"/>
          <w:sz w:val="26"/>
        </w:rPr>
        <w:t xml:space="preserve"> </w:t>
      </w:r>
      <w:r>
        <w:rPr>
          <w:sz w:val="26"/>
        </w:rPr>
        <w:t>боеприпасы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костер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разводить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огонь</w:t>
      </w:r>
      <w:r>
        <w:rPr>
          <w:spacing w:val="-2"/>
          <w:sz w:val="26"/>
        </w:rPr>
        <w:t xml:space="preserve"> </w:t>
      </w:r>
      <w:r>
        <w:rPr>
          <w:sz w:val="26"/>
        </w:rPr>
        <w:t>над</w:t>
      </w:r>
      <w:r>
        <w:rPr>
          <w:spacing w:val="-3"/>
          <w:sz w:val="26"/>
        </w:rPr>
        <w:t xml:space="preserve"> </w:t>
      </w:r>
      <w:r>
        <w:rPr>
          <w:sz w:val="26"/>
        </w:rPr>
        <w:t>ним.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spacing w:before="1" w:line="297" w:lineRule="exact"/>
        <w:ind w:hanging="261"/>
        <w:rPr>
          <w:sz w:val="26"/>
        </w:rPr>
      </w:pPr>
      <w:r>
        <w:rPr>
          <w:sz w:val="26"/>
        </w:rPr>
        <w:t>Собирать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боеприпасы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3"/>
          <w:sz w:val="26"/>
        </w:rPr>
        <w:t xml:space="preserve"> </w:t>
      </w:r>
      <w:r>
        <w:rPr>
          <w:sz w:val="26"/>
        </w:rPr>
        <w:t>металлолома.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spacing w:line="297" w:lineRule="exact"/>
        <w:ind w:hanging="261"/>
        <w:rPr>
          <w:sz w:val="26"/>
        </w:rPr>
      </w:pPr>
      <w:r>
        <w:rPr>
          <w:sz w:val="26"/>
        </w:rPr>
        <w:t>Наступать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наезжать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боеприпасы.</w:t>
      </w:r>
    </w:p>
    <w:p w:rsidR="008D215A" w:rsidRDefault="006905FF">
      <w:pPr>
        <w:pStyle w:val="a5"/>
        <w:numPr>
          <w:ilvl w:val="0"/>
          <w:numId w:val="1"/>
        </w:numPr>
        <w:tabs>
          <w:tab w:val="left" w:pos="361"/>
        </w:tabs>
        <w:spacing w:before="1"/>
        <w:ind w:hanging="261"/>
        <w:rPr>
          <w:sz w:val="26"/>
        </w:rPr>
      </w:pPr>
      <w:r>
        <w:rPr>
          <w:sz w:val="26"/>
        </w:rPr>
        <w:t>Закапывать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боеприпасы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землю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бросать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водоем.</w:t>
      </w:r>
    </w:p>
    <w:p w:rsidR="008D215A" w:rsidRDefault="006905FF">
      <w:pPr>
        <w:pStyle w:val="a3"/>
        <w:spacing w:before="1"/>
        <w:ind w:right="295"/>
        <w:jc w:val="both"/>
      </w:pPr>
      <w:r>
        <w:t>Заходя в подъезд дома, обращайте внимание на посторонних людей и незнакомые</w:t>
      </w:r>
      <w:r>
        <w:rPr>
          <w:spacing w:val="-63"/>
        </w:rPr>
        <w:t xml:space="preserve"> </w:t>
      </w:r>
      <w:r>
        <w:t>предметы. Как правило, взрывное устройство в здании закладывается в подвалах,</w:t>
      </w:r>
      <w:r>
        <w:rPr>
          <w:spacing w:val="-62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этажах,</w:t>
      </w:r>
      <w:r>
        <w:rPr>
          <w:spacing w:val="1"/>
        </w:rPr>
        <w:t xml:space="preserve"> </w:t>
      </w:r>
      <w:r>
        <w:t>около</w:t>
      </w:r>
      <w:r>
        <w:rPr>
          <w:spacing w:val="-5"/>
        </w:rPr>
        <w:t xml:space="preserve"> </w:t>
      </w:r>
      <w:r>
        <w:t>мусоропроводов,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лестницами.</w:t>
      </w:r>
    </w:p>
    <w:p w:rsidR="008D215A" w:rsidRDefault="006905FF">
      <w:pPr>
        <w:pStyle w:val="Heading1"/>
        <w:spacing w:before="9"/>
        <w:rPr>
          <w:u w:val="none"/>
        </w:rPr>
      </w:pPr>
      <w:r>
        <w:rPr>
          <w:u w:val="thick"/>
        </w:rPr>
        <w:t>Будьте</w:t>
      </w:r>
      <w:r>
        <w:rPr>
          <w:spacing w:val="-5"/>
          <w:u w:val="thick"/>
        </w:rPr>
        <w:t xml:space="preserve"> </w:t>
      </w:r>
      <w:r>
        <w:rPr>
          <w:u w:val="thick"/>
        </w:rPr>
        <w:t>бдительны!</w:t>
      </w:r>
    </w:p>
    <w:sectPr w:rsidR="008D215A" w:rsidSect="008D215A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343"/>
    <w:multiLevelType w:val="hybridMultilevel"/>
    <w:tmpl w:val="9B92A3CE"/>
    <w:lvl w:ilvl="0" w:tplc="A6D01C06">
      <w:start w:val="1"/>
      <w:numFmt w:val="decimal"/>
      <w:lvlText w:val="%1.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9F893B8">
      <w:numFmt w:val="bullet"/>
      <w:lvlText w:val="•"/>
      <w:lvlJc w:val="left"/>
      <w:pPr>
        <w:ind w:left="1044" w:hanging="260"/>
      </w:pPr>
      <w:rPr>
        <w:rFonts w:hint="default"/>
        <w:lang w:val="ru-RU" w:eastAsia="en-US" w:bidi="ar-SA"/>
      </w:rPr>
    </w:lvl>
    <w:lvl w:ilvl="2" w:tplc="7328288A">
      <w:numFmt w:val="bullet"/>
      <w:lvlText w:val="•"/>
      <w:lvlJc w:val="left"/>
      <w:pPr>
        <w:ind w:left="1989" w:hanging="260"/>
      </w:pPr>
      <w:rPr>
        <w:rFonts w:hint="default"/>
        <w:lang w:val="ru-RU" w:eastAsia="en-US" w:bidi="ar-SA"/>
      </w:rPr>
    </w:lvl>
    <w:lvl w:ilvl="3" w:tplc="9B68605A">
      <w:numFmt w:val="bullet"/>
      <w:lvlText w:val="•"/>
      <w:lvlJc w:val="left"/>
      <w:pPr>
        <w:ind w:left="2934" w:hanging="260"/>
      </w:pPr>
      <w:rPr>
        <w:rFonts w:hint="default"/>
        <w:lang w:val="ru-RU" w:eastAsia="en-US" w:bidi="ar-SA"/>
      </w:rPr>
    </w:lvl>
    <w:lvl w:ilvl="4" w:tplc="DEC4ACBA">
      <w:numFmt w:val="bullet"/>
      <w:lvlText w:val="•"/>
      <w:lvlJc w:val="left"/>
      <w:pPr>
        <w:ind w:left="3879" w:hanging="260"/>
      </w:pPr>
      <w:rPr>
        <w:rFonts w:hint="default"/>
        <w:lang w:val="ru-RU" w:eastAsia="en-US" w:bidi="ar-SA"/>
      </w:rPr>
    </w:lvl>
    <w:lvl w:ilvl="5" w:tplc="C9E4C3C2">
      <w:numFmt w:val="bullet"/>
      <w:lvlText w:val="•"/>
      <w:lvlJc w:val="left"/>
      <w:pPr>
        <w:ind w:left="4824" w:hanging="260"/>
      </w:pPr>
      <w:rPr>
        <w:rFonts w:hint="default"/>
        <w:lang w:val="ru-RU" w:eastAsia="en-US" w:bidi="ar-SA"/>
      </w:rPr>
    </w:lvl>
    <w:lvl w:ilvl="6" w:tplc="7EB0A0A8">
      <w:numFmt w:val="bullet"/>
      <w:lvlText w:val="•"/>
      <w:lvlJc w:val="left"/>
      <w:pPr>
        <w:ind w:left="5768" w:hanging="260"/>
      </w:pPr>
      <w:rPr>
        <w:rFonts w:hint="default"/>
        <w:lang w:val="ru-RU" w:eastAsia="en-US" w:bidi="ar-SA"/>
      </w:rPr>
    </w:lvl>
    <w:lvl w:ilvl="7" w:tplc="FA34642A">
      <w:numFmt w:val="bullet"/>
      <w:lvlText w:val="•"/>
      <w:lvlJc w:val="left"/>
      <w:pPr>
        <w:ind w:left="6713" w:hanging="260"/>
      </w:pPr>
      <w:rPr>
        <w:rFonts w:hint="default"/>
        <w:lang w:val="ru-RU" w:eastAsia="en-US" w:bidi="ar-SA"/>
      </w:rPr>
    </w:lvl>
    <w:lvl w:ilvl="8" w:tplc="1E6EC9E6">
      <w:numFmt w:val="bullet"/>
      <w:lvlText w:val="•"/>
      <w:lvlJc w:val="left"/>
      <w:pPr>
        <w:ind w:left="7658" w:hanging="260"/>
      </w:pPr>
      <w:rPr>
        <w:rFonts w:hint="default"/>
        <w:lang w:val="ru-RU" w:eastAsia="en-US" w:bidi="ar-SA"/>
      </w:rPr>
    </w:lvl>
  </w:abstractNum>
  <w:abstractNum w:abstractNumId="1">
    <w:nsid w:val="0990188E"/>
    <w:multiLevelType w:val="hybridMultilevel"/>
    <w:tmpl w:val="8D100808"/>
    <w:lvl w:ilvl="0" w:tplc="9A286C0E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91818EE">
      <w:numFmt w:val="bullet"/>
      <w:lvlText w:val="•"/>
      <w:lvlJc w:val="left"/>
      <w:pPr>
        <w:ind w:left="1278" w:hanging="260"/>
      </w:pPr>
      <w:rPr>
        <w:rFonts w:hint="default"/>
        <w:lang w:val="ru-RU" w:eastAsia="en-US" w:bidi="ar-SA"/>
      </w:rPr>
    </w:lvl>
    <w:lvl w:ilvl="2" w:tplc="AD5EA128">
      <w:numFmt w:val="bullet"/>
      <w:lvlText w:val="•"/>
      <w:lvlJc w:val="left"/>
      <w:pPr>
        <w:ind w:left="2197" w:hanging="260"/>
      </w:pPr>
      <w:rPr>
        <w:rFonts w:hint="default"/>
        <w:lang w:val="ru-RU" w:eastAsia="en-US" w:bidi="ar-SA"/>
      </w:rPr>
    </w:lvl>
    <w:lvl w:ilvl="3" w:tplc="1186A196">
      <w:numFmt w:val="bullet"/>
      <w:lvlText w:val="•"/>
      <w:lvlJc w:val="left"/>
      <w:pPr>
        <w:ind w:left="3116" w:hanging="260"/>
      </w:pPr>
      <w:rPr>
        <w:rFonts w:hint="default"/>
        <w:lang w:val="ru-RU" w:eastAsia="en-US" w:bidi="ar-SA"/>
      </w:rPr>
    </w:lvl>
    <w:lvl w:ilvl="4" w:tplc="91C6C372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5" w:tplc="8216ECD4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6" w:tplc="23BA1C22">
      <w:numFmt w:val="bullet"/>
      <w:lvlText w:val="•"/>
      <w:lvlJc w:val="left"/>
      <w:pPr>
        <w:ind w:left="5872" w:hanging="260"/>
      </w:pPr>
      <w:rPr>
        <w:rFonts w:hint="default"/>
        <w:lang w:val="ru-RU" w:eastAsia="en-US" w:bidi="ar-SA"/>
      </w:rPr>
    </w:lvl>
    <w:lvl w:ilvl="7" w:tplc="B6F45068">
      <w:numFmt w:val="bullet"/>
      <w:lvlText w:val="•"/>
      <w:lvlJc w:val="left"/>
      <w:pPr>
        <w:ind w:left="6791" w:hanging="260"/>
      </w:pPr>
      <w:rPr>
        <w:rFonts w:hint="default"/>
        <w:lang w:val="ru-RU" w:eastAsia="en-US" w:bidi="ar-SA"/>
      </w:rPr>
    </w:lvl>
    <w:lvl w:ilvl="8" w:tplc="2562A4CA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</w:abstractNum>
  <w:abstractNum w:abstractNumId="2">
    <w:nsid w:val="144F4D16"/>
    <w:multiLevelType w:val="hybridMultilevel"/>
    <w:tmpl w:val="FAEA9ED6"/>
    <w:lvl w:ilvl="0" w:tplc="F8662318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F5C0788">
      <w:numFmt w:val="bullet"/>
      <w:lvlText w:val="•"/>
      <w:lvlJc w:val="left"/>
      <w:pPr>
        <w:ind w:left="1278" w:hanging="260"/>
      </w:pPr>
      <w:rPr>
        <w:rFonts w:hint="default"/>
        <w:lang w:val="ru-RU" w:eastAsia="en-US" w:bidi="ar-SA"/>
      </w:rPr>
    </w:lvl>
    <w:lvl w:ilvl="2" w:tplc="64C2C422">
      <w:numFmt w:val="bullet"/>
      <w:lvlText w:val="•"/>
      <w:lvlJc w:val="left"/>
      <w:pPr>
        <w:ind w:left="2197" w:hanging="260"/>
      </w:pPr>
      <w:rPr>
        <w:rFonts w:hint="default"/>
        <w:lang w:val="ru-RU" w:eastAsia="en-US" w:bidi="ar-SA"/>
      </w:rPr>
    </w:lvl>
    <w:lvl w:ilvl="3" w:tplc="D1AC5C00">
      <w:numFmt w:val="bullet"/>
      <w:lvlText w:val="•"/>
      <w:lvlJc w:val="left"/>
      <w:pPr>
        <w:ind w:left="3116" w:hanging="260"/>
      </w:pPr>
      <w:rPr>
        <w:rFonts w:hint="default"/>
        <w:lang w:val="ru-RU" w:eastAsia="en-US" w:bidi="ar-SA"/>
      </w:rPr>
    </w:lvl>
    <w:lvl w:ilvl="4" w:tplc="EAB4C37E">
      <w:numFmt w:val="bullet"/>
      <w:lvlText w:val="•"/>
      <w:lvlJc w:val="left"/>
      <w:pPr>
        <w:ind w:left="4035" w:hanging="260"/>
      </w:pPr>
      <w:rPr>
        <w:rFonts w:hint="default"/>
        <w:lang w:val="ru-RU" w:eastAsia="en-US" w:bidi="ar-SA"/>
      </w:rPr>
    </w:lvl>
    <w:lvl w:ilvl="5" w:tplc="343AF39E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6" w:tplc="7A7A1A24">
      <w:numFmt w:val="bullet"/>
      <w:lvlText w:val="•"/>
      <w:lvlJc w:val="left"/>
      <w:pPr>
        <w:ind w:left="5872" w:hanging="260"/>
      </w:pPr>
      <w:rPr>
        <w:rFonts w:hint="default"/>
        <w:lang w:val="ru-RU" w:eastAsia="en-US" w:bidi="ar-SA"/>
      </w:rPr>
    </w:lvl>
    <w:lvl w:ilvl="7" w:tplc="422AD5CE">
      <w:numFmt w:val="bullet"/>
      <w:lvlText w:val="•"/>
      <w:lvlJc w:val="left"/>
      <w:pPr>
        <w:ind w:left="6791" w:hanging="260"/>
      </w:pPr>
      <w:rPr>
        <w:rFonts w:hint="default"/>
        <w:lang w:val="ru-RU" w:eastAsia="en-US" w:bidi="ar-SA"/>
      </w:rPr>
    </w:lvl>
    <w:lvl w:ilvl="8" w:tplc="FC68DD5E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</w:abstractNum>
  <w:abstractNum w:abstractNumId="3">
    <w:nsid w:val="3A452183"/>
    <w:multiLevelType w:val="hybridMultilevel"/>
    <w:tmpl w:val="B98A85FA"/>
    <w:lvl w:ilvl="0" w:tplc="6A862FD2">
      <w:start w:val="1"/>
      <w:numFmt w:val="decimal"/>
      <w:lvlText w:val="%1."/>
      <w:lvlJc w:val="left"/>
      <w:pPr>
        <w:ind w:left="100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0A83290">
      <w:numFmt w:val="bullet"/>
      <w:lvlText w:val="•"/>
      <w:lvlJc w:val="left"/>
      <w:pPr>
        <w:ind w:left="1044" w:hanging="260"/>
      </w:pPr>
      <w:rPr>
        <w:rFonts w:hint="default"/>
        <w:lang w:val="ru-RU" w:eastAsia="en-US" w:bidi="ar-SA"/>
      </w:rPr>
    </w:lvl>
    <w:lvl w:ilvl="2" w:tplc="04FEEB00">
      <w:numFmt w:val="bullet"/>
      <w:lvlText w:val="•"/>
      <w:lvlJc w:val="left"/>
      <w:pPr>
        <w:ind w:left="1989" w:hanging="260"/>
      </w:pPr>
      <w:rPr>
        <w:rFonts w:hint="default"/>
        <w:lang w:val="ru-RU" w:eastAsia="en-US" w:bidi="ar-SA"/>
      </w:rPr>
    </w:lvl>
    <w:lvl w:ilvl="3" w:tplc="FB464016">
      <w:numFmt w:val="bullet"/>
      <w:lvlText w:val="•"/>
      <w:lvlJc w:val="left"/>
      <w:pPr>
        <w:ind w:left="2934" w:hanging="260"/>
      </w:pPr>
      <w:rPr>
        <w:rFonts w:hint="default"/>
        <w:lang w:val="ru-RU" w:eastAsia="en-US" w:bidi="ar-SA"/>
      </w:rPr>
    </w:lvl>
    <w:lvl w:ilvl="4" w:tplc="1AD49914">
      <w:numFmt w:val="bullet"/>
      <w:lvlText w:val="•"/>
      <w:lvlJc w:val="left"/>
      <w:pPr>
        <w:ind w:left="3879" w:hanging="260"/>
      </w:pPr>
      <w:rPr>
        <w:rFonts w:hint="default"/>
        <w:lang w:val="ru-RU" w:eastAsia="en-US" w:bidi="ar-SA"/>
      </w:rPr>
    </w:lvl>
    <w:lvl w:ilvl="5" w:tplc="188C136C">
      <w:numFmt w:val="bullet"/>
      <w:lvlText w:val="•"/>
      <w:lvlJc w:val="left"/>
      <w:pPr>
        <w:ind w:left="4824" w:hanging="260"/>
      </w:pPr>
      <w:rPr>
        <w:rFonts w:hint="default"/>
        <w:lang w:val="ru-RU" w:eastAsia="en-US" w:bidi="ar-SA"/>
      </w:rPr>
    </w:lvl>
    <w:lvl w:ilvl="6" w:tplc="7C16F7E2">
      <w:numFmt w:val="bullet"/>
      <w:lvlText w:val="•"/>
      <w:lvlJc w:val="left"/>
      <w:pPr>
        <w:ind w:left="5768" w:hanging="260"/>
      </w:pPr>
      <w:rPr>
        <w:rFonts w:hint="default"/>
        <w:lang w:val="ru-RU" w:eastAsia="en-US" w:bidi="ar-SA"/>
      </w:rPr>
    </w:lvl>
    <w:lvl w:ilvl="7" w:tplc="51988554">
      <w:numFmt w:val="bullet"/>
      <w:lvlText w:val="•"/>
      <w:lvlJc w:val="left"/>
      <w:pPr>
        <w:ind w:left="6713" w:hanging="260"/>
      </w:pPr>
      <w:rPr>
        <w:rFonts w:hint="default"/>
        <w:lang w:val="ru-RU" w:eastAsia="en-US" w:bidi="ar-SA"/>
      </w:rPr>
    </w:lvl>
    <w:lvl w:ilvl="8" w:tplc="4F002192">
      <w:numFmt w:val="bullet"/>
      <w:lvlText w:val="•"/>
      <w:lvlJc w:val="left"/>
      <w:pPr>
        <w:ind w:left="7658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215A"/>
    <w:rsid w:val="006905FF"/>
    <w:rsid w:val="008D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1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15A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D215A"/>
    <w:pPr>
      <w:spacing w:before="2"/>
      <w:ind w:left="2284" w:right="2277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8D215A"/>
    <w:pPr>
      <w:spacing w:before="73"/>
      <w:ind w:left="2284" w:right="227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D215A"/>
    <w:pPr>
      <w:ind w:left="100"/>
    </w:pPr>
  </w:style>
  <w:style w:type="paragraph" w:customStyle="1" w:styleId="TableParagraph">
    <w:name w:val="Table Paragraph"/>
    <w:basedOn w:val="a"/>
    <w:uiPriority w:val="1"/>
    <w:qFormat/>
    <w:rsid w:val="008D21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2</cp:revision>
  <dcterms:created xsi:type="dcterms:W3CDTF">2022-05-24T08:38:00Z</dcterms:created>
  <dcterms:modified xsi:type="dcterms:W3CDTF">2022-05-24T08:38:00Z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2022-05-24T00:00:00Z</vt:filetime>
  </property>
</Properties>
</file>